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AF7CB9" w14:textId="7DF892E8" w:rsidR="00E9628C" w:rsidRPr="00332F04" w:rsidRDefault="0037062B" w:rsidP="00332F04">
      <w:pPr>
        <w:pStyle w:val="a6"/>
        <w:jc w:val="center"/>
        <w:rPr>
          <w:rStyle w:val="a7"/>
          <w:b/>
          <w:sz w:val="24"/>
          <w:szCs w:val="24"/>
        </w:rPr>
      </w:pPr>
      <w:r w:rsidRPr="00332F04">
        <w:rPr>
          <w:rStyle w:val="a7"/>
          <w:b/>
          <w:sz w:val="24"/>
          <w:szCs w:val="24"/>
        </w:rPr>
        <w:t>ՀԱՅՏԱՐԱՐՈՒԹՅՈՒՆ</w:t>
      </w:r>
    </w:p>
    <w:p w14:paraId="4428D0BB" w14:textId="77777777" w:rsidR="00332F04" w:rsidRPr="00332F04" w:rsidRDefault="00332F04" w:rsidP="00332F04">
      <w:pPr>
        <w:pStyle w:val="a6"/>
        <w:jc w:val="center"/>
        <w:rPr>
          <w:rStyle w:val="a7"/>
          <w:b/>
          <w:sz w:val="24"/>
          <w:szCs w:val="24"/>
        </w:rPr>
      </w:pPr>
    </w:p>
    <w:p w14:paraId="63A913B3" w14:textId="22AF80E7" w:rsidR="0037062B" w:rsidRPr="00332F04" w:rsidRDefault="003474AB" w:rsidP="00332F04">
      <w:pPr>
        <w:pStyle w:val="a6"/>
        <w:jc w:val="center"/>
        <w:rPr>
          <w:rStyle w:val="a7"/>
          <w:b/>
          <w:sz w:val="24"/>
          <w:szCs w:val="24"/>
        </w:rPr>
      </w:pPr>
      <w:r>
        <w:rPr>
          <w:rStyle w:val="a7"/>
          <w:b/>
          <w:sz w:val="24"/>
          <w:szCs w:val="24"/>
          <w:lang w:val="hy-AM"/>
        </w:rPr>
        <w:t>ՀՐԱՏԱՊ ԲԱՑ ՄՐՑՈՒՅԹԻ</w:t>
      </w:r>
      <w:r w:rsidR="0037062B" w:rsidRPr="00332F04">
        <w:rPr>
          <w:rStyle w:val="a7"/>
          <w:b/>
          <w:sz w:val="24"/>
          <w:szCs w:val="24"/>
        </w:rPr>
        <w:t xml:space="preserve"> </w:t>
      </w:r>
      <w:r w:rsidR="0054650C" w:rsidRPr="00332F04">
        <w:rPr>
          <w:rStyle w:val="a7"/>
          <w:b/>
          <w:sz w:val="24"/>
          <w:szCs w:val="24"/>
        </w:rPr>
        <w:t xml:space="preserve"> </w:t>
      </w:r>
      <w:r w:rsidR="0037062B" w:rsidRPr="00332F04">
        <w:rPr>
          <w:rStyle w:val="a7"/>
          <w:b/>
          <w:sz w:val="24"/>
          <w:szCs w:val="24"/>
        </w:rPr>
        <w:t>ԸՆԹԱՑԱԿԱՐԳՈՎ</w:t>
      </w:r>
      <w:r w:rsidR="0054650C" w:rsidRPr="00332F04">
        <w:rPr>
          <w:rStyle w:val="a7"/>
          <w:b/>
          <w:sz w:val="24"/>
          <w:szCs w:val="24"/>
        </w:rPr>
        <w:t xml:space="preserve"> </w:t>
      </w:r>
      <w:r w:rsidR="0037062B" w:rsidRPr="00332F04">
        <w:rPr>
          <w:rStyle w:val="a7"/>
          <w:b/>
          <w:sz w:val="24"/>
          <w:szCs w:val="24"/>
        </w:rPr>
        <w:t xml:space="preserve"> ԿՆՔՎԱԾ</w:t>
      </w:r>
      <w:r w:rsidR="0054650C" w:rsidRPr="00332F04">
        <w:rPr>
          <w:rStyle w:val="a7"/>
          <w:b/>
          <w:sz w:val="24"/>
          <w:szCs w:val="24"/>
        </w:rPr>
        <w:t xml:space="preserve"> </w:t>
      </w:r>
      <w:r w:rsidR="0037062B" w:rsidRPr="00332F04">
        <w:rPr>
          <w:rStyle w:val="a7"/>
          <w:b/>
          <w:sz w:val="24"/>
          <w:szCs w:val="24"/>
        </w:rPr>
        <w:t xml:space="preserve"> ՊԱՅՄԱՆԱԳՐՈՒՄ  </w:t>
      </w:r>
      <w:r w:rsidR="0054650C" w:rsidRPr="00332F04">
        <w:rPr>
          <w:rStyle w:val="a7"/>
          <w:b/>
          <w:sz w:val="24"/>
          <w:szCs w:val="24"/>
        </w:rPr>
        <w:t xml:space="preserve"> </w:t>
      </w:r>
      <w:r w:rsidR="0037062B" w:rsidRPr="00332F04">
        <w:rPr>
          <w:rStyle w:val="a7"/>
          <w:b/>
          <w:sz w:val="24"/>
          <w:szCs w:val="24"/>
        </w:rPr>
        <w:t xml:space="preserve">ԿԱՏԱՐՎԱԾ ՓՈՓՈԽՈՒԹՅԱՆ </w:t>
      </w:r>
      <w:r w:rsidR="0054650C" w:rsidRPr="00332F04">
        <w:rPr>
          <w:rStyle w:val="a7"/>
          <w:b/>
          <w:sz w:val="24"/>
          <w:szCs w:val="24"/>
        </w:rPr>
        <w:t xml:space="preserve"> </w:t>
      </w:r>
      <w:r w:rsidR="0037062B" w:rsidRPr="00332F04">
        <w:rPr>
          <w:rStyle w:val="a7"/>
          <w:b/>
          <w:sz w:val="24"/>
          <w:szCs w:val="24"/>
        </w:rPr>
        <w:t>ՄԱՍԻՆ</w:t>
      </w:r>
    </w:p>
    <w:p w14:paraId="611780D2" w14:textId="77777777" w:rsidR="00332F04" w:rsidRPr="00373343" w:rsidRDefault="00332F04" w:rsidP="00332F04">
      <w:pPr>
        <w:pStyle w:val="a6"/>
        <w:jc w:val="center"/>
        <w:rPr>
          <w:rStyle w:val="a7"/>
          <w:rFonts w:ascii="Sylfaen" w:hAnsi="Sylfaen"/>
          <w:sz w:val="24"/>
        </w:rPr>
      </w:pPr>
    </w:p>
    <w:p w14:paraId="5B52D0A1" w14:textId="5E9895B4" w:rsidR="00373343" w:rsidRPr="00373343" w:rsidRDefault="00373343" w:rsidP="00373343">
      <w:pPr>
        <w:spacing w:line="360" w:lineRule="auto"/>
        <w:jc w:val="both"/>
        <w:rPr>
          <w:rStyle w:val="a7"/>
          <w:rFonts w:ascii="Sylfaen" w:hAnsi="Sylfaen"/>
          <w:sz w:val="24"/>
          <w:lang w:val="hy-AM"/>
        </w:rPr>
      </w:pPr>
      <w:r w:rsidRPr="00373343">
        <w:rPr>
          <w:rStyle w:val="a7"/>
          <w:rFonts w:ascii="Sylfaen" w:hAnsi="Sylfaen"/>
          <w:sz w:val="24"/>
        </w:rPr>
        <w:t xml:space="preserve">        </w:t>
      </w:r>
      <w:r w:rsidRPr="00373343">
        <w:rPr>
          <w:rStyle w:val="a7"/>
          <w:rFonts w:ascii="Sylfaen" w:hAnsi="Sylfaen"/>
          <w:sz w:val="24"/>
          <w:lang w:val="hy-AM"/>
        </w:rPr>
        <w:t>Պատվիրատուն՝ ՀՀ Լոռու մարզի Շնողի համայնքապետարանը, ստորև ներկայացնում է ԼՄՇՀ-ՀԲՄԱՇՁԲ-21/08</w:t>
      </w:r>
      <w:r w:rsidRPr="00373343">
        <w:rPr>
          <w:rStyle w:val="a7"/>
          <w:rFonts w:ascii="Sylfaen" w:hAnsi="Sylfaen"/>
          <w:sz w:val="24"/>
        </w:rPr>
        <w:t xml:space="preserve"> </w:t>
      </w:r>
      <w:r w:rsidRPr="00373343">
        <w:rPr>
          <w:rStyle w:val="a7"/>
          <w:rFonts w:ascii="Sylfaen" w:hAnsi="Sylfaen"/>
          <w:sz w:val="24"/>
          <w:lang w:val="hy-AM"/>
        </w:rPr>
        <w:t xml:space="preserve">ծածկագրով </w:t>
      </w:r>
      <w:proofErr w:type="spellStart"/>
      <w:r w:rsidRPr="00373343">
        <w:rPr>
          <w:rStyle w:val="a7"/>
          <w:rFonts w:ascii="Sylfaen" w:hAnsi="Sylfaen"/>
          <w:sz w:val="24"/>
        </w:rPr>
        <w:t>գնանշման</w:t>
      </w:r>
      <w:proofErr w:type="spellEnd"/>
      <w:r w:rsidRPr="00373343">
        <w:rPr>
          <w:rStyle w:val="a7"/>
          <w:rFonts w:ascii="Sylfaen" w:hAnsi="Sylfaen"/>
          <w:sz w:val="24"/>
        </w:rPr>
        <w:t xml:space="preserve"> </w:t>
      </w:r>
      <w:proofErr w:type="spellStart"/>
      <w:r w:rsidRPr="00373343">
        <w:rPr>
          <w:rStyle w:val="a7"/>
          <w:rFonts w:ascii="Sylfaen" w:hAnsi="Sylfaen"/>
          <w:sz w:val="24"/>
        </w:rPr>
        <w:t>հարցման</w:t>
      </w:r>
      <w:proofErr w:type="spellEnd"/>
      <w:r w:rsidRPr="00373343">
        <w:rPr>
          <w:rStyle w:val="a7"/>
          <w:rFonts w:ascii="Sylfaen" w:hAnsi="Sylfaen"/>
          <w:sz w:val="24"/>
        </w:rPr>
        <w:t xml:space="preserve"> </w:t>
      </w:r>
      <w:proofErr w:type="spellStart"/>
      <w:r w:rsidRPr="00373343">
        <w:rPr>
          <w:rStyle w:val="a7"/>
          <w:rFonts w:ascii="Sylfaen" w:hAnsi="Sylfaen"/>
          <w:sz w:val="24"/>
        </w:rPr>
        <w:t>ձևով</w:t>
      </w:r>
      <w:proofErr w:type="spellEnd"/>
      <w:r w:rsidRPr="00373343">
        <w:rPr>
          <w:rStyle w:val="a7"/>
          <w:rFonts w:ascii="Sylfaen" w:hAnsi="Sylfaen"/>
          <w:sz w:val="24"/>
        </w:rPr>
        <w:t xml:space="preserve">  </w:t>
      </w:r>
      <w:r w:rsidRPr="00373343">
        <w:rPr>
          <w:rStyle w:val="a7"/>
          <w:rFonts w:ascii="Sylfaen" w:hAnsi="Sylfaen"/>
          <w:sz w:val="24"/>
          <w:lang w:val="hy-AM"/>
        </w:rPr>
        <w:t xml:space="preserve">գնման ընթացակարգի արդյունքում 2021 թվականի </w:t>
      </w:r>
      <w:proofErr w:type="spellStart"/>
      <w:r w:rsidRPr="00373343">
        <w:rPr>
          <w:rStyle w:val="a7"/>
          <w:rFonts w:ascii="Sylfaen" w:hAnsi="Sylfaen"/>
          <w:sz w:val="24"/>
        </w:rPr>
        <w:t>օգոստոսի</w:t>
      </w:r>
      <w:proofErr w:type="spellEnd"/>
      <w:r w:rsidRPr="00373343">
        <w:rPr>
          <w:rStyle w:val="a7"/>
          <w:rFonts w:ascii="Sylfaen" w:hAnsi="Sylfaen"/>
          <w:sz w:val="24"/>
        </w:rPr>
        <w:t xml:space="preserve"> </w:t>
      </w:r>
      <w:proofErr w:type="spellStart"/>
      <w:r w:rsidRPr="00373343">
        <w:rPr>
          <w:rStyle w:val="a7"/>
          <w:rFonts w:ascii="Sylfaen" w:hAnsi="Sylfaen"/>
          <w:sz w:val="24"/>
        </w:rPr>
        <w:t>հուլիսի</w:t>
      </w:r>
      <w:proofErr w:type="spellEnd"/>
      <w:r w:rsidRPr="00373343">
        <w:rPr>
          <w:rStyle w:val="a7"/>
          <w:rFonts w:ascii="Sylfaen" w:hAnsi="Sylfaen"/>
          <w:sz w:val="24"/>
        </w:rPr>
        <w:t xml:space="preserve"> 26</w:t>
      </w:r>
      <w:r w:rsidRPr="00373343">
        <w:rPr>
          <w:rStyle w:val="a7"/>
          <w:rFonts w:ascii="Sylfaen" w:hAnsi="Sylfaen"/>
          <w:sz w:val="24"/>
          <w:lang w:val="hy-AM"/>
        </w:rPr>
        <w:t>-ին կնքված N «ԼՄՇՀ-ՀԲՄԱՇՁԲ-21/08»  պայմանագրում 202</w:t>
      </w:r>
      <w:r>
        <w:rPr>
          <w:rStyle w:val="a7"/>
          <w:rFonts w:ascii="Sylfaen" w:hAnsi="Sylfaen"/>
          <w:sz w:val="24"/>
          <w:lang w:val="hy-AM"/>
        </w:rPr>
        <w:t>2</w:t>
      </w:r>
      <w:r w:rsidRPr="00373343">
        <w:rPr>
          <w:rStyle w:val="a7"/>
          <w:rFonts w:ascii="Sylfaen" w:hAnsi="Sylfaen"/>
          <w:sz w:val="24"/>
          <w:lang w:val="hy-AM"/>
        </w:rPr>
        <w:t xml:space="preserve"> թվականի </w:t>
      </w:r>
      <w:r>
        <w:rPr>
          <w:rStyle w:val="a7"/>
          <w:rFonts w:ascii="Sylfaen" w:hAnsi="Sylfaen"/>
          <w:sz w:val="24"/>
          <w:lang w:val="hy-AM"/>
        </w:rPr>
        <w:t>մայիսի 27</w:t>
      </w:r>
      <w:r w:rsidRPr="00373343">
        <w:rPr>
          <w:rStyle w:val="a7"/>
          <w:rFonts w:ascii="Sylfaen" w:hAnsi="Sylfaen"/>
          <w:sz w:val="24"/>
          <w:lang w:val="hy-AM"/>
        </w:rPr>
        <w:t>-ին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14:paraId="131A9096" w14:textId="2764408A" w:rsidR="00373343" w:rsidRPr="00373343" w:rsidRDefault="00373343" w:rsidP="00373343">
      <w:pPr>
        <w:spacing w:line="360" w:lineRule="auto"/>
        <w:jc w:val="both"/>
        <w:rPr>
          <w:rStyle w:val="a7"/>
          <w:rFonts w:ascii="Sylfaen" w:hAnsi="Sylfaen"/>
          <w:sz w:val="24"/>
          <w:lang w:val="hy-AM"/>
        </w:rPr>
      </w:pPr>
      <w:r w:rsidRPr="00373343">
        <w:rPr>
          <w:rStyle w:val="a7"/>
          <w:rFonts w:ascii="Sylfaen" w:hAnsi="Sylfaen"/>
          <w:b/>
          <w:sz w:val="24"/>
          <w:lang w:val="hy-AM"/>
        </w:rPr>
        <w:t>Փոփոխության առաջացման պատճառ։</w:t>
      </w:r>
      <w:r w:rsidRPr="00373343">
        <w:rPr>
          <w:rStyle w:val="a7"/>
          <w:rFonts w:ascii="Sylfaen" w:hAnsi="Sylfaen"/>
          <w:sz w:val="24"/>
          <w:lang w:val="hy-AM"/>
        </w:rPr>
        <w:t xml:space="preserve"> Պայմանագրի կատարման ժամանակ առաջացած աշխատանքների համադրում։                </w:t>
      </w:r>
    </w:p>
    <w:p w14:paraId="7D298F6C" w14:textId="77777777" w:rsidR="00373343" w:rsidRPr="00373343" w:rsidRDefault="00373343" w:rsidP="00373343">
      <w:pPr>
        <w:spacing w:line="360" w:lineRule="auto"/>
        <w:jc w:val="both"/>
        <w:rPr>
          <w:rStyle w:val="a7"/>
          <w:rFonts w:ascii="Sylfaen" w:hAnsi="Sylfaen"/>
          <w:sz w:val="24"/>
        </w:rPr>
      </w:pPr>
      <w:proofErr w:type="spellStart"/>
      <w:r w:rsidRPr="00373343">
        <w:rPr>
          <w:rStyle w:val="a7"/>
          <w:rFonts w:ascii="Sylfaen" w:hAnsi="Sylfaen"/>
          <w:b/>
          <w:sz w:val="24"/>
        </w:rPr>
        <w:t>Փոփոխության</w:t>
      </w:r>
      <w:proofErr w:type="spellEnd"/>
      <w:r w:rsidRPr="00373343">
        <w:rPr>
          <w:rStyle w:val="a7"/>
          <w:rFonts w:ascii="Sylfaen" w:hAnsi="Sylfaen"/>
          <w:b/>
          <w:sz w:val="24"/>
        </w:rPr>
        <w:t xml:space="preserve"> </w:t>
      </w:r>
      <w:proofErr w:type="spellStart"/>
      <w:r w:rsidRPr="00373343">
        <w:rPr>
          <w:rStyle w:val="a7"/>
          <w:rFonts w:ascii="Sylfaen" w:hAnsi="Sylfaen"/>
          <w:b/>
          <w:sz w:val="24"/>
        </w:rPr>
        <w:t>նկարագրություն</w:t>
      </w:r>
      <w:proofErr w:type="spellEnd"/>
      <w:r w:rsidRPr="00373343">
        <w:rPr>
          <w:rStyle w:val="a7"/>
          <w:rFonts w:ascii="Sylfaen" w:hAnsi="Sylfaen"/>
          <w:b/>
          <w:sz w:val="24"/>
        </w:rPr>
        <w:t>։</w:t>
      </w:r>
      <w:r w:rsidRPr="00373343">
        <w:rPr>
          <w:rStyle w:val="a7"/>
          <w:rFonts w:ascii="Sylfaen" w:hAnsi="Sylfaen"/>
          <w:sz w:val="24"/>
        </w:rPr>
        <w:t xml:space="preserve"> </w:t>
      </w:r>
      <w:proofErr w:type="spellStart"/>
      <w:r w:rsidRPr="00373343">
        <w:rPr>
          <w:rStyle w:val="a7"/>
          <w:rFonts w:ascii="Sylfaen" w:hAnsi="Sylfaen"/>
          <w:sz w:val="24"/>
        </w:rPr>
        <w:t>Պայմանագրի</w:t>
      </w:r>
      <w:proofErr w:type="spellEnd"/>
      <w:r w:rsidRPr="00373343">
        <w:rPr>
          <w:rStyle w:val="a7"/>
          <w:rFonts w:ascii="Sylfaen" w:hAnsi="Sylfaen"/>
          <w:sz w:val="24"/>
        </w:rPr>
        <w:t xml:space="preserve"> </w:t>
      </w:r>
      <w:proofErr w:type="spellStart"/>
      <w:r w:rsidRPr="00373343">
        <w:rPr>
          <w:rStyle w:val="a7"/>
          <w:rFonts w:ascii="Sylfaen" w:hAnsi="Sylfaen"/>
          <w:sz w:val="24"/>
        </w:rPr>
        <w:t>գնի</w:t>
      </w:r>
      <w:proofErr w:type="spellEnd"/>
      <w:r w:rsidRPr="00373343">
        <w:rPr>
          <w:rStyle w:val="a7"/>
          <w:rFonts w:ascii="Sylfaen" w:hAnsi="Sylfaen"/>
          <w:sz w:val="24"/>
        </w:rPr>
        <w:t xml:space="preserve"> </w:t>
      </w:r>
      <w:proofErr w:type="spellStart"/>
      <w:r w:rsidRPr="00373343">
        <w:rPr>
          <w:rStyle w:val="a7"/>
          <w:rFonts w:ascii="Sylfaen" w:hAnsi="Sylfaen"/>
          <w:sz w:val="24"/>
        </w:rPr>
        <w:t>փոփոխություն</w:t>
      </w:r>
      <w:proofErr w:type="spellEnd"/>
      <w:r w:rsidRPr="00373343">
        <w:rPr>
          <w:rStyle w:val="a7"/>
          <w:rFonts w:ascii="Sylfaen" w:hAnsi="Sylfaen"/>
          <w:sz w:val="24"/>
        </w:rPr>
        <w:t xml:space="preserve">։  </w:t>
      </w:r>
    </w:p>
    <w:p w14:paraId="6F86ED30" w14:textId="6B8ACA78" w:rsidR="00373343" w:rsidRPr="00373343" w:rsidRDefault="00373343" w:rsidP="00373343">
      <w:pPr>
        <w:spacing w:line="360" w:lineRule="auto"/>
        <w:jc w:val="both"/>
        <w:rPr>
          <w:rStyle w:val="a7"/>
          <w:rFonts w:ascii="Sylfaen" w:hAnsi="Sylfaen"/>
          <w:sz w:val="24"/>
          <w:lang w:val="hy-AM"/>
        </w:rPr>
      </w:pPr>
      <w:proofErr w:type="spellStart"/>
      <w:r w:rsidRPr="00373343">
        <w:rPr>
          <w:rStyle w:val="a7"/>
          <w:rFonts w:ascii="Sylfaen" w:hAnsi="Sylfaen"/>
          <w:b/>
          <w:sz w:val="24"/>
        </w:rPr>
        <w:t>Փոփոխության</w:t>
      </w:r>
      <w:proofErr w:type="spellEnd"/>
      <w:r w:rsidRPr="00373343">
        <w:rPr>
          <w:rStyle w:val="a7"/>
          <w:rFonts w:ascii="Sylfaen" w:hAnsi="Sylfaen"/>
          <w:b/>
          <w:sz w:val="24"/>
        </w:rPr>
        <w:t xml:space="preserve"> </w:t>
      </w:r>
      <w:proofErr w:type="spellStart"/>
      <w:r w:rsidRPr="00373343">
        <w:rPr>
          <w:rStyle w:val="a7"/>
          <w:rFonts w:ascii="Sylfaen" w:hAnsi="Sylfaen"/>
          <w:b/>
          <w:sz w:val="24"/>
        </w:rPr>
        <w:t>հիմնավորում</w:t>
      </w:r>
      <w:proofErr w:type="spellEnd"/>
      <w:r w:rsidRPr="00373343">
        <w:rPr>
          <w:rStyle w:val="a7"/>
          <w:rFonts w:ascii="Sylfaen" w:hAnsi="Sylfaen"/>
          <w:b/>
          <w:sz w:val="24"/>
        </w:rPr>
        <w:t>։</w:t>
      </w:r>
      <w:r w:rsidRPr="00373343">
        <w:rPr>
          <w:rStyle w:val="a7"/>
          <w:rFonts w:ascii="Sylfaen" w:hAnsi="Sylfaen"/>
          <w:sz w:val="24"/>
        </w:rPr>
        <w:t xml:space="preserve"> </w:t>
      </w:r>
      <w:r w:rsidRPr="00373343">
        <w:rPr>
          <w:rStyle w:val="a7"/>
          <w:rFonts w:ascii="Sylfaen" w:hAnsi="Sylfaen"/>
          <w:sz w:val="24"/>
          <w:lang w:val="hy-AM"/>
        </w:rPr>
        <w:t>Հիմք 2021թվականի հուլիսի 26 կնքված N    ԼՄՇՀ-ՀԲՄԱՇՁԲ-21/08  ծածկագրով գնման պայմանագրի / այսուհետ՝ Պայմանագիր /  «8»-րդ կետի «8</w:t>
      </w:r>
      <w:r w:rsidRPr="00373343">
        <w:rPr>
          <w:rStyle w:val="a7"/>
          <w:rFonts w:ascii="Times New Roman" w:hAnsi="Times New Roman" w:cs="Times New Roman"/>
          <w:sz w:val="24"/>
          <w:lang w:val="hy-AM"/>
        </w:rPr>
        <w:t>․</w:t>
      </w:r>
      <w:r w:rsidRPr="00373343">
        <w:rPr>
          <w:rStyle w:val="a7"/>
          <w:rFonts w:ascii="Sylfaen" w:hAnsi="Sylfaen"/>
          <w:sz w:val="24"/>
          <w:lang w:val="hy-AM"/>
        </w:rPr>
        <w:t>5» ենթակետ, ՀՀ կառավարության 04/05/2017 թվ</w:t>
      </w:r>
      <w:r w:rsidRPr="00373343">
        <w:rPr>
          <w:rStyle w:val="a7"/>
          <w:rFonts w:ascii="Times New Roman" w:hAnsi="Times New Roman" w:cs="Times New Roman"/>
          <w:sz w:val="24"/>
          <w:lang w:val="hy-AM"/>
        </w:rPr>
        <w:t>․</w:t>
      </w:r>
      <w:r w:rsidRPr="00373343">
        <w:rPr>
          <w:rStyle w:val="a7"/>
          <w:rFonts w:ascii="Sylfaen" w:hAnsi="Sylfaen"/>
          <w:sz w:val="24"/>
          <w:lang w:val="hy-AM"/>
        </w:rPr>
        <w:t xml:space="preserve"> թիվ 526-Ն որոշմամբ հաստատված «Գնումների գործընթացի կազմակերպման» կարգի 56-րդ կետի 2-րդ ենթակետ</w:t>
      </w:r>
    </w:p>
    <w:p w14:paraId="26465090" w14:textId="32366343" w:rsidR="00373343" w:rsidRPr="00373343" w:rsidRDefault="00373343" w:rsidP="00373343">
      <w:pPr>
        <w:jc w:val="both"/>
        <w:rPr>
          <w:rStyle w:val="a7"/>
          <w:rFonts w:ascii="Sylfaen" w:hAnsi="Sylfaen"/>
          <w:sz w:val="24"/>
          <w:lang w:val="hy-AM"/>
        </w:rPr>
      </w:pPr>
      <w:proofErr w:type="spellStart"/>
      <w:r w:rsidRPr="00373343">
        <w:rPr>
          <w:rStyle w:val="a7"/>
          <w:rFonts w:ascii="Sylfaen" w:hAnsi="Sylfaen"/>
          <w:b/>
          <w:sz w:val="24"/>
        </w:rPr>
        <w:t>Պատվիրատու</w:t>
      </w:r>
      <w:proofErr w:type="spellEnd"/>
      <w:r w:rsidRPr="00373343">
        <w:rPr>
          <w:rStyle w:val="a7"/>
          <w:rFonts w:ascii="Sylfaen" w:hAnsi="Sylfaen"/>
          <w:b/>
          <w:sz w:val="24"/>
        </w:rPr>
        <w:t>՝</w:t>
      </w:r>
      <w:r w:rsidRPr="00373343">
        <w:rPr>
          <w:rStyle w:val="a7"/>
          <w:rFonts w:ascii="Sylfaen" w:hAnsi="Sylfaen"/>
          <w:sz w:val="24"/>
        </w:rPr>
        <w:t xml:space="preserve"> </w:t>
      </w:r>
      <w:r w:rsidRPr="00373343">
        <w:rPr>
          <w:rStyle w:val="a7"/>
          <w:rFonts w:ascii="Sylfaen" w:hAnsi="Sylfaen"/>
          <w:sz w:val="24"/>
        </w:rPr>
        <w:tab/>
      </w:r>
      <w:bookmarkStart w:id="0" w:name="_GoBack"/>
      <w:bookmarkEnd w:id="0"/>
      <w:proofErr w:type="spellStart"/>
      <w:r w:rsidRPr="00373343">
        <w:rPr>
          <w:rStyle w:val="a7"/>
          <w:rFonts w:ascii="Sylfaen" w:hAnsi="Sylfaen"/>
          <w:sz w:val="24"/>
        </w:rPr>
        <w:t>Շնողի</w:t>
      </w:r>
      <w:proofErr w:type="spellEnd"/>
      <w:r w:rsidRPr="00373343">
        <w:rPr>
          <w:rStyle w:val="a7"/>
          <w:rFonts w:ascii="Sylfaen" w:hAnsi="Sylfaen"/>
          <w:sz w:val="24"/>
        </w:rPr>
        <w:t xml:space="preserve"> </w:t>
      </w:r>
      <w:proofErr w:type="spellStart"/>
      <w:r w:rsidRPr="00373343">
        <w:rPr>
          <w:rStyle w:val="a7"/>
          <w:rFonts w:ascii="Sylfaen" w:hAnsi="Sylfaen"/>
          <w:sz w:val="24"/>
        </w:rPr>
        <w:t>համայնքապետարան</w:t>
      </w:r>
      <w:proofErr w:type="spellEnd"/>
      <w:r>
        <w:rPr>
          <w:rStyle w:val="a7"/>
          <w:rFonts w:ascii="Sylfaen" w:hAnsi="Sylfaen"/>
          <w:sz w:val="24"/>
          <w:lang w:val="hy-AM"/>
        </w:rPr>
        <w:t>ի աշխատակազմ</w:t>
      </w:r>
    </w:p>
    <w:p w14:paraId="728D5D2E" w14:textId="77777777" w:rsidR="00373343" w:rsidRPr="00A733C1" w:rsidRDefault="00373343" w:rsidP="00373343">
      <w:pPr>
        <w:jc w:val="both"/>
        <w:rPr>
          <w:rFonts w:ascii="GHEA Grapalat" w:hAnsi="GHEA Grapalat"/>
          <w:sz w:val="24"/>
          <w:szCs w:val="24"/>
          <w:lang w:val="hy-AM"/>
        </w:rPr>
      </w:pPr>
    </w:p>
    <w:p w14:paraId="258DAF74" w14:textId="77777777" w:rsidR="0037062B" w:rsidRPr="00332F04" w:rsidRDefault="0037062B" w:rsidP="00332F04">
      <w:pPr>
        <w:pStyle w:val="a6"/>
        <w:spacing w:line="360" w:lineRule="auto"/>
        <w:rPr>
          <w:rStyle w:val="a7"/>
        </w:rPr>
      </w:pPr>
    </w:p>
    <w:sectPr w:rsidR="0037062B" w:rsidRPr="00332F04" w:rsidSect="00332F0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D6B"/>
    <w:rsid w:val="00332F04"/>
    <w:rsid w:val="003474AB"/>
    <w:rsid w:val="0037062B"/>
    <w:rsid w:val="00373343"/>
    <w:rsid w:val="00396904"/>
    <w:rsid w:val="003D7DBE"/>
    <w:rsid w:val="0049220D"/>
    <w:rsid w:val="00506D6B"/>
    <w:rsid w:val="00526D9F"/>
    <w:rsid w:val="0054650C"/>
    <w:rsid w:val="005B1F0C"/>
    <w:rsid w:val="00684140"/>
    <w:rsid w:val="008C47A9"/>
    <w:rsid w:val="009B3C87"/>
    <w:rsid w:val="00A64239"/>
    <w:rsid w:val="00AB0955"/>
    <w:rsid w:val="00B83BAC"/>
    <w:rsid w:val="00BE50D9"/>
    <w:rsid w:val="00C16DCD"/>
    <w:rsid w:val="00E6245C"/>
    <w:rsid w:val="00E9628C"/>
    <w:rsid w:val="00FE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33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650C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26D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6D9F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332F04"/>
    <w:pPr>
      <w:spacing w:after="0" w:line="240" w:lineRule="auto"/>
    </w:pPr>
  </w:style>
  <w:style w:type="character" w:styleId="a7">
    <w:name w:val="Emphasis"/>
    <w:basedOn w:val="a0"/>
    <w:qFormat/>
    <w:rsid w:val="00332F04"/>
    <w:rPr>
      <w:i/>
      <w:iCs/>
    </w:rPr>
  </w:style>
  <w:style w:type="character" w:styleId="a8">
    <w:name w:val="Subtle Emphasis"/>
    <w:basedOn w:val="a0"/>
    <w:uiPriority w:val="19"/>
    <w:qFormat/>
    <w:rsid w:val="00373343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650C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26D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26D9F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332F04"/>
    <w:pPr>
      <w:spacing w:after="0" w:line="240" w:lineRule="auto"/>
    </w:pPr>
  </w:style>
  <w:style w:type="character" w:styleId="a7">
    <w:name w:val="Emphasis"/>
    <w:basedOn w:val="a0"/>
    <w:qFormat/>
    <w:rsid w:val="00332F04"/>
    <w:rPr>
      <w:i/>
      <w:iCs/>
    </w:rPr>
  </w:style>
  <w:style w:type="character" w:styleId="a8">
    <w:name w:val="Subtle Emphasis"/>
    <w:basedOn w:val="a0"/>
    <w:uiPriority w:val="19"/>
    <w:qFormat/>
    <w:rsid w:val="00373343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Davit Esayan</cp:lastModifiedBy>
  <cp:revision>3</cp:revision>
  <cp:lastPrinted>2022-05-30T07:44:00Z</cp:lastPrinted>
  <dcterms:created xsi:type="dcterms:W3CDTF">2022-05-30T07:28:00Z</dcterms:created>
  <dcterms:modified xsi:type="dcterms:W3CDTF">2022-05-30T07:45:00Z</dcterms:modified>
</cp:coreProperties>
</file>